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657D" w14:textId="560F68CB" w:rsidR="00634B30" w:rsidRPr="00634B30" w:rsidRDefault="00634B30" w:rsidP="00634B30">
      <w:pPr>
        <w:shd w:val="clear" w:color="auto" w:fill="FFFFFF"/>
        <w:spacing w:line="360" w:lineRule="atLeast"/>
        <w:rPr>
          <w:rFonts w:ascii="Arial" w:hAnsi="Arial" w:cs="Arial"/>
          <w:color w:val="0A0A0A"/>
          <w:sz w:val="24"/>
          <w:szCs w:val="24"/>
          <w:lang w:eastAsia="de-DE"/>
        </w:rPr>
      </w:pPr>
      <w:r w:rsidRPr="00634B30">
        <w:rPr>
          <w:rFonts w:ascii="Arial" w:hAnsi="Arial" w:cs="Arial"/>
          <w:color w:val="0A0A0A"/>
          <w:sz w:val="24"/>
          <w:szCs w:val="24"/>
          <w:lang w:eastAsia="de-DE"/>
        </w:rPr>
        <w:t>Sehr geehrte Frau Abgeordnete [Name] / Sehr geehrter Herr Abgeordneter [Name],</w:t>
      </w:r>
    </w:p>
    <w:p w14:paraId="2BE0E04F" w14:textId="71235A12" w:rsidR="00634B30" w:rsidRPr="00634B30" w:rsidRDefault="00634B30" w:rsidP="00634B30">
      <w:pPr>
        <w:shd w:val="clear" w:color="auto" w:fill="FFFFFF"/>
        <w:spacing w:line="360" w:lineRule="atLeast"/>
        <w:ind w:left="-142"/>
      </w:pPr>
      <w:r w:rsidRPr="00634B30">
        <w:t> </w:t>
      </w:r>
    </w:p>
    <w:p w14:paraId="3246BC8D" w14:textId="0D39716C" w:rsidR="00634B30" w:rsidRPr="00634B30" w:rsidRDefault="00634B30" w:rsidP="00634B30">
      <w:pPr>
        <w:shd w:val="clear" w:color="auto" w:fill="FFFFFF"/>
        <w:spacing w:line="360" w:lineRule="atLeast"/>
        <w:rPr>
          <w:rFonts w:ascii="Arial" w:hAnsi="Arial" w:cs="Arial"/>
          <w:color w:val="0A0A0A"/>
          <w:sz w:val="24"/>
          <w:szCs w:val="24"/>
          <w:lang w:eastAsia="de-DE"/>
        </w:rPr>
      </w:pPr>
      <w:r w:rsidRPr="00634B30">
        <w:rPr>
          <w:rFonts w:ascii="Arial" w:hAnsi="Arial" w:cs="Arial"/>
          <w:color w:val="0A0A0A"/>
          <w:sz w:val="24"/>
          <w:szCs w:val="24"/>
          <w:lang w:eastAsia="de-DE"/>
        </w:rPr>
        <w:t xml:space="preserve">ich schreibe Ihnen heute in großer Sorge als meinem/meiner Bundestagsabgeordneten. </w:t>
      </w:r>
    </w:p>
    <w:p w14:paraId="6FC0F3E7" w14:textId="77777777" w:rsidR="00634B30" w:rsidRPr="00634B30" w:rsidRDefault="00634B30" w:rsidP="00634B30">
      <w:pPr>
        <w:shd w:val="clear" w:color="auto" w:fill="FFFFFF"/>
        <w:spacing w:line="360" w:lineRule="atLeast"/>
      </w:pPr>
    </w:p>
    <w:p w14:paraId="78E4F823" w14:textId="6AB31216" w:rsidR="00634B30" w:rsidRPr="00634B30" w:rsidRDefault="00634B30" w:rsidP="00634B30">
      <w:pPr>
        <w:shd w:val="clear" w:color="auto" w:fill="FFFFFF"/>
        <w:spacing w:line="360" w:lineRule="atLeast"/>
        <w:rPr>
          <w:rFonts w:ascii="Arial" w:hAnsi="Arial" w:cs="Arial"/>
          <w:color w:val="0A0A0A"/>
          <w:sz w:val="24"/>
          <w:szCs w:val="24"/>
          <w:lang w:eastAsia="de-DE"/>
        </w:rPr>
      </w:pPr>
      <w:r w:rsidRPr="00634B30">
        <w:rPr>
          <w:rFonts w:ascii="Arial" w:hAnsi="Arial" w:cs="Arial"/>
          <w:color w:val="0A0A0A"/>
          <w:sz w:val="24"/>
          <w:szCs w:val="24"/>
          <w:lang w:eastAsia="de-DE"/>
        </w:rPr>
        <w:t>Hintergrund sind die aktuellen Diskussionen über Einsparungen, Deckelung oder Pauschalierungen in der Eingliederungshilfe, die im Rahmen von Sparvorschlägen (vgl. Petition 195716) diskutiert werden. </w:t>
      </w:r>
      <w:r w:rsidRPr="00634B30">
        <w:rPr>
          <w:rFonts w:ascii="Arial" w:hAnsi="Arial" w:cs="Arial"/>
          <w:color w:val="0A0A0A"/>
          <w:sz w:val="24"/>
          <w:szCs w:val="24"/>
          <w:lang w:eastAsia="de-DE"/>
        </w:rPr>
        <w:t xml:space="preserve">Ich habe ein Kind mit Behinderung/habe selbst eine Behinderung/etc. </w:t>
      </w:r>
      <w:r w:rsidRPr="00634B30">
        <w:rPr>
          <w:rFonts w:ascii="Arial" w:hAnsi="Arial" w:cs="Arial"/>
          <w:color w:val="0A0A0A"/>
          <w:sz w:val="24"/>
          <w:szCs w:val="24"/>
          <w:lang w:eastAsia="de-DE"/>
        </w:rPr>
        <w:t>Diese drohenden Kürzungen machen mir</w:t>
      </w:r>
      <w:r w:rsidRPr="00634B30">
        <w:rPr>
          <w:rFonts w:ascii="Arial" w:hAnsi="Arial" w:cs="Arial"/>
          <w:color w:val="0A0A0A"/>
          <w:sz w:val="24"/>
          <w:szCs w:val="24"/>
          <w:lang w:eastAsia="de-DE"/>
        </w:rPr>
        <w:t xml:space="preserve"> </w:t>
      </w:r>
      <w:r w:rsidRPr="00634B30">
        <w:rPr>
          <w:rFonts w:ascii="Arial" w:hAnsi="Arial" w:cs="Arial"/>
          <w:color w:val="0A0A0A"/>
          <w:sz w:val="24"/>
          <w:szCs w:val="24"/>
          <w:lang w:eastAsia="de-DE"/>
        </w:rPr>
        <w:t>Angst.</w:t>
      </w:r>
    </w:p>
    <w:p w14:paraId="24C64823" w14:textId="77777777" w:rsidR="00634B30" w:rsidRPr="00634B30" w:rsidRDefault="00634B30" w:rsidP="00634B30">
      <w:pPr>
        <w:shd w:val="clear" w:color="auto" w:fill="FFFFFF"/>
        <w:spacing w:line="360" w:lineRule="atLeast"/>
      </w:pPr>
    </w:p>
    <w:p w14:paraId="21682F36" w14:textId="1A39A244" w:rsidR="00634B30" w:rsidRPr="00634B30" w:rsidRDefault="00634B30" w:rsidP="00634B30">
      <w:pPr>
        <w:shd w:val="clear" w:color="auto" w:fill="FFFFFF"/>
        <w:spacing w:line="360" w:lineRule="atLeast"/>
        <w:rPr>
          <w:rFonts w:ascii="Arial" w:hAnsi="Arial" w:cs="Arial"/>
          <w:color w:val="0A0A0A"/>
          <w:sz w:val="24"/>
          <w:szCs w:val="24"/>
          <w:lang w:eastAsia="de-DE"/>
        </w:rPr>
      </w:pPr>
      <w:r w:rsidRPr="00634B30">
        <w:rPr>
          <w:rFonts w:ascii="Arial" w:hAnsi="Arial" w:cs="Arial"/>
          <w:color w:val="0A0A0A"/>
          <w:sz w:val="24"/>
          <w:szCs w:val="24"/>
          <w:lang w:eastAsia="de-DE"/>
        </w:rPr>
        <w:t xml:space="preserve">Die Eingliederungshilfe ist kein freiwilliger Zuschuss, sondern ein essenzielles Instrument, das Menschen mit Behinderungen ein selbstbestimmtes Leben und gleichberechtigte Teilhabe ermöglicht. Kürzungen in diesem Bereich bedeuten für viele Betroffene den Verlust von Assistenzen, Teilhabe am Arbeitsleben oder sozialer Integration. Und die Kürzungen treffen nicht nur die Menschen mit Behinderung, sondern ganze Familien, die durch die anstrengende 24/7 Pflege eines Menschen mit komplexem Unterstützungsbedarf sowieso schon an sämtlichen Grenzen sind. </w:t>
      </w:r>
    </w:p>
    <w:p w14:paraId="3012C3CD" w14:textId="77777777" w:rsidR="00634B30" w:rsidRPr="00634B30" w:rsidRDefault="00634B30" w:rsidP="00634B30">
      <w:pPr>
        <w:shd w:val="clear" w:color="auto" w:fill="FFFFFF"/>
        <w:spacing w:line="360" w:lineRule="atLeast"/>
      </w:pPr>
    </w:p>
    <w:p w14:paraId="34E7F027" w14:textId="77777777" w:rsidR="00634B30" w:rsidRPr="00634B30" w:rsidRDefault="00634B30" w:rsidP="00634B30">
      <w:pPr>
        <w:shd w:val="clear" w:color="auto" w:fill="FFFFFF"/>
        <w:spacing w:line="360" w:lineRule="atLeast"/>
      </w:pPr>
      <w:r w:rsidRPr="00634B30">
        <w:rPr>
          <w:rFonts w:ascii="Arial" w:hAnsi="Arial" w:cs="Arial"/>
          <w:color w:val="0A0A0A"/>
          <w:sz w:val="24"/>
          <w:szCs w:val="24"/>
          <w:lang w:eastAsia="de-DE"/>
        </w:rPr>
        <w:t>Ich fordere Sie daher eindringlich auf:</w:t>
      </w:r>
    </w:p>
    <w:p w14:paraId="40F4E83A" w14:textId="77777777" w:rsidR="00634B30" w:rsidRPr="00634B30" w:rsidRDefault="00634B30" w:rsidP="00634B30">
      <w:pPr>
        <w:numPr>
          <w:ilvl w:val="0"/>
          <w:numId w:val="1"/>
        </w:numPr>
        <w:shd w:val="clear" w:color="auto" w:fill="FFFFFF"/>
        <w:spacing w:line="360" w:lineRule="atLeast"/>
        <w:rPr>
          <w:rFonts w:ascii="Arial" w:eastAsia="Times New Roman" w:hAnsi="Arial" w:cs="Arial"/>
          <w:color w:val="0A0A0A"/>
          <w:sz w:val="24"/>
          <w:szCs w:val="24"/>
          <w:lang w:eastAsia="de-DE"/>
        </w:rPr>
      </w:pPr>
      <w:r w:rsidRPr="00634B30">
        <w:rPr>
          <w:rFonts w:ascii="Arial" w:eastAsia="Times New Roman" w:hAnsi="Arial" w:cs="Arial"/>
          <w:color w:val="0A0A0A"/>
          <w:sz w:val="24"/>
          <w:szCs w:val="24"/>
          <w:lang w:eastAsia="de-DE"/>
        </w:rPr>
        <w:t>Keine Änderungen am SGB IX vorzunehmen, die zu Leistungskürzungen führen.</w:t>
      </w:r>
    </w:p>
    <w:p w14:paraId="0E7DCDAB" w14:textId="77777777" w:rsidR="00634B30" w:rsidRPr="00634B30" w:rsidRDefault="00634B30" w:rsidP="00634B30">
      <w:pPr>
        <w:numPr>
          <w:ilvl w:val="0"/>
          <w:numId w:val="1"/>
        </w:numPr>
        <w:shd w:val="clear" w:color="auto" w:fill="FFFFFF"/>
        <w:spacing w:line="360" w:lineRule="atLeast"/>
        <w:rPr>
          <w:rFonts w:ascii="Arial" w:eastAsia="Times New Roman" w:hAnsi="Arial" w:cs="Arial"/>
          <w:color w:val="0A0A0A"/>
          <w:sz w:val="24"/>
          <w:szCs w:val="24"/>
          <w:lang w:eastAsia="de-DE"/>
        </w:rPr>
      </w:pPr>
      <w:r w:rsidRPr="00634B30">
        <w:rPr>
          <w:rFonts w:ascii="Arial" w:eastAsia="Times New Roman" w:hAnsi="Arial" w:cs="Arial"/>
          <w:color w:val="0A0A0A"/>
          <w:sz w:val="24"/>
          <w:szCs w:val="24"/>
          <w:lang w:eastAsia="de-DE"/>
        </w:rPr>
        <w:t xml:space="preserve">Die UN-Behindertenrechtskonvention endlich ernst zu nehmen, die Deutschland seit der Ratifizierung 2009 ausdrücklich verpflichtet, das Recht auf ein selbstbestimmtes Leben und </w:t>
      </w:r>
    </w:p>
    <w:p w14:paraId="0B47CF5F" w14:textId="77777777" w:rsidR="00634B30" w:rsidRPr="00634B30" w:rsidRDefault="00634B30" w:rsidP="00634B30">
      <w:pPr>
        <w:shd w:val="clear" w:color="auto" w:fill="FFFFFF"/>
        <w:spacing w:line="360" w:lineRule="atLeast"/>
        <w:ind w:left="720"/>
      </w:pPr>
      <w:r w:rsidRPr="00634B30">
        <w:rPr>
          <w:rFonts w:ascii="Arial" w:hAnsi="Arial" w:cs="Arial"/>
          <w:color w:val="0A0A0A"/>
          <w:sz w:val="24"/>
          <w:szCs w:val="24"/>
          <w:lang w:eastAsia="de-DE"/>
        </w:rPr>
        <w:t>die Einbindung in die Gemeinschaft zu sichern (Artikel 19 der UN-BRK).</w:t>
      </w:r>
    </w:p>
    <w:p w14:paraId="469573F5" w14:textId="364DF482" w:rsidR="00634B30" w:rsidRPr="00634B30" w:rsidRDefault="00634B30" w:rsidP="00634B30">
      <w:pPr>
        <w:numPr>
          <w:ilvl w:val="0"/>
          <w:numId w:val="1"/>
        </w:numPr>
        <w:shd w:val="clear" w:color="auto" w:fill="FFFFFF"/>
        <w:spacing w:line="360" w:lineRule="atLeast"/>
        <w:rPr>
          <w:rFonts w:eastAsia="Times New Roman"/>
          <w:lang w:eastAsia="de-DE"/>
        </w:rPr>
      </w:pPr>
      <w:r w:rsidRPr="00634B30">
        <w:rPr>
          <w:rFonts w:ascii="Arial" w:eastAsia="Times New Roman" w:hAnsi="Arial" w:cs="Arial"/>
          <w:color w:val="0A0A0A"/>
          <w:sz w:val="24"/>
          <w:szCs w:val="24"/>
          <w:lang w:eastAsia="de-DE"/>
        </w:rPr>
        <w:t>Die Petition 195716 („Keine Kürzungen der Eingliederungshilfe für Menschen mit Behinderung“) im Bundestag zu unterstützen. </w:t>
      </w:r>
    </w:p>
    <w:p w14:paraId="67A9E775" w14:textId="77777777" w:rsidR="00634B30" w:rsidRPr="00634B30" w:rsidRDefault="00634B30" w:rsidP="00634B30">
      <w:pPr>
        <w:shd w:val="clear" w:color="auto" w:fill="FFFFFF"/>
        <w:spacing w:line="360" w:lineRule="atLeast"/>
        <w:ind w:left="720"/>
        <w:rPr>
          <w:rFonts w:eastAsia="Times New Roman"/>
          <w:lang w:eastAsia="de-DE"/>
        </w:rPr>
      </w:pPr>
    </w:p>
    <w:p w14:paraId="66230742" w14:textId="3509C16F" w:rsidR="00634B30" w:rsidRPr="00634B30" w:rsidRDefault="00634B30" w:rsidP="00634B30">
      <w:pPr>
        <w:shd w:val="clear" w:color="auto" w:fill="FFFFFF"/>
        <w:spacing w:line="360" w:lineRule="atLeast"/>
        <w:rPr>
          <w:rFonts w:ascii="Arial" w:hAnsi="Arial" w:cs="Arial"/>
          <w:color w:val="0A0A0A"/>
          <w:sz w:val="24"/>
          <w:szCs w:val="24"/>
          <w:lang w:eastAsia="de-DE"/>
        </w:rPr>
      </w:pPr>
      <w:r w:rsidRPr="00634B30">
        <w:rPr>
          <w:rFonts w:ascii="Arial" w:hAnsi="Arial" w:cs="Arial"/>
          <w:color w:val="0A0A0A"/>
          <w:sz w:val="24"/>
          <w:szCs w:val="24"/>
          <w:lang w:eastAsia="de-DE"/>
        </w:rPr>
        <w:t>Im Grundgesetz, Art. 3 Abs. 3 Satz 2, steht: „Niemand darf wegen seiner Behinderung benachteiligt werden.” Leistungskürzungen, die gezielt Menschen mit Behinderungen treffen, stehen dazu in direktem Widerspruch und sind mit meinem Verständnis von Inklusion und sozialer Verantwortung nicht vereinbar.</w:t>
      </w:r>
    </w:p>
    <w:p w14:paraId="524E889A" w14:textId="77777777" w:rsidR="00634B30" w:rsidRPr="00634B30" w:rsidRDefault="00634B30" w:rsidP="00634B30">
      <w:pPr>
        <w:shd w:val="clear" w:color="auto" w:fill="FFFFFF"/>
        <w:spacing w:line="360" w:lineRule="atLeast"/>
      </w:pPr>
    </w:p>
    <w:p w14:paraId="1D8F18E8" w14:textId="693A1A22" w:rsidR="00634B30" w:rsidRPr="00634B30" w:rsidRDefault="00634B30" w:rsidP="00634B30">
      <w:pPr>
        <w:shd w:val="clear" w:color="auto" w:fill="FFFFFF"/>
        <w:spacing w:line="360" w:lineRule="atLeast"/>
        <w:rPr>
          <w:rFonts w:ascii="Arial" w:hAnsi="Arial" w:cs="Arial"/>
          <w:color w:val="0A0A0A"/>
          <w:sz w:val="24"/>
          <w:szCs w:val="24"/>
          <w:lang w:eastAsia="de-DE"/>
        </w:rPr>
      </w:pPr>
      <w:r w:rsidRPr="00634B30">
        <w:rPr>
          <w:rFonts w:ascii="Arial" w:hAnsi="Arial" w:cs="Arial"/>
          <w:color w:val="0A0A0A"/>
          <w:sz w:val="24"/>
          <w:szCs w:val="24"/>
          <w:lang w:eastAsia="de-DE"/>
        </w:rPr>
        <w:t>Ich bitte Sie um eine Stellungnahme, wie Sie sich im Bundestag zu diesem Thema positionieren.</w:t>
      </w:r>
    </w:p>
    <w:p w14:paraId="75096B3B" w14:textId="77777777" w:rsidR="00634B30" w:rsidRPr="00634B30" w:rsidRDefault="00634B30" w:rsidP="00634B30">
      <w:pPr>
        <w:shd w:val="clear" w:color="auto" w:fill="FFFFFF"/>
        <w:spacing w:line="360" w:lineRule="atLeast"/>
      </w:pPr>
    </w:p>
    <w:p w14:paraId="15BB2B1D" w14:textId="77777777" w:rsidR="00634B30" w:rsidRPr="00634B30" w:rsidRDefault="00634B30" w:rsidP="00634B30">
      <w:pPr>
        <w:shd w:val="clear" w:color="auto" w:fill="FFFFFF"/>
        <w:spacing w:line="360" w:lineRule="atLeast"/>
      </w:pPr>
      <w:r w:rsidRPr="00634B30">
        <w:rPr>
          <w:rFonts w:ascii="Arial" w:hAnsi="Arial" w:cs="Arial"/>
          <w:color w:val="0A0A0A"/>
          <w:sz w:val="24"/>
          <w:szCs w:val="24"/>
          <w:lang w:eastAsia="de-DE"/>
        </w:rPr>
        <w:t>Mit freundlichen Grüßen aus XY,</w:t>
      </w:r>
    </w:p>
    <w:p w14:paraId="4871BF2B" w14:textId="77777777" w:rsidR="00634B30" w:rsidRPr="00634B30" w:rsidRDefault="00634B30" w:rsidP="00634B30">
      <w:pPr>
        <w:shd w:val="clear" w:color="auto" w:fill="FFFFFF"/>
        <w:spacing w:line="360" w:lineRule="atLeast"/>
      </w:pPr>
      <w:r w:rsidRPr="00634B30">
        <w:rPr>
          <w:rFonts w:ascii="Arial" w:hAnsi="Arial" w:cs="Arial"/>
          <w:color w:val="0A0A0A"/>
          <w:sz w:val="24"/>
          <w:szCs w:val="24"/>
          <w:lang w:eastAsia="de-DE"/>
        </w:rPr>
        <w:t>[Dein Name]</w:t>
      </w:r>
      <w:r w:rsidRPr="00634B30">
        <w:rPr>
          <w:rFonts w:ascii="Arial" w:hAnsi="Arial" w:cs="Arial"/>
          <w:color w:val="0A0A0A"/>
          <w:sz w:val="24"/>
          <w:szCs w:val="24"/>
          <w:lang w:eastAsia="de-DE"/>
        </w:rPr>
        <w:br/>
        <w:t>[Deine Adresse]</w:t>
      </w:r>
    </w:p>
    <w:p w14:paraId="73536666" w14:textId="6F506CCB" w:rsidR="003B05B5" w:rsidRDefault="00634B30" w:rsidP="00634B30">
      <w:pPr>
        <w:pStyle w:val="StandardWeb"/>
      </w:pPr>
      <w:r>
        <w:t> </w:t>
      </w:r>
    </w:p>
    <w:sectPr w:rsidR="003B05B5" w:rsidSect="00634B30">
      <w:pgSz w:w="11906" w:h="16838"/>
      <w:pgMar w:top="851" w:right="99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CDF"/>
    <w:multiLevelType w:val="multilevel"/>
    <w:tmpl w:val="58947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30"/>
    <w:rsid w:val="003B05B5"/>
    <w:rsid w:val="00634B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8159"/>
  <w15:chartTrackingRefBased/>
  <w15:docId w15:val="{1E6C365F-8362-4B85-B5E3-0D90F8CB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4B30"/>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34B30"/>
    <w:pPr>
      <w:spacing w:before="100" w:beforeAutospacing="1" w:after="100" w:afterAutospacing="1"/>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61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1709</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 Doll</dc:creator>
  <cp:keywords/>
  <dc:description/>
  <cp:lastModifiedBy>Liane Doll</cp:lastModifiedBy>
  <cp:revision>1</cp:revision>
  <dcterms:created xsi:type="dcterms:W3CDTF">2026-04-30T13:04:00Z</dcterms:created>
  <dcterms:modified xsi:type="dcterms:W3CDTF">2026-04-30T13:06:00Z</dcterms:modified>
</cp:coreProperties>
</file>